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……………………………………. </w:t>
      </w:r>
      <w:r w:rsidR="005057A8" w:rsidRPr="0043277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Ticaret Sicili M</w:t>
      </w:r>
      <w:r w:rsidR="004D5C91" w:rsidRPr="00432778">
        <w:rPr>
          <w:rFonts w:ascii="Times New Roman" w:hAnsi="Times New Roman" w:cs="Times New Roman"/>
          <w:color w:val="FF0000"/>
          <w:sz w:val="24"/>
          <w:szCs w:val="24"/>
        </w:rPr>
        <w:t>üdürlüğü</w:t>
      </w:r>
      <w:r w:rsidR="005057A8" w:rsidRPr="0043277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Ticaret Sicil No: …………………….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Ticaret Unvanı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………………………………………………………………………….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</w:t>
      </w:r>
      <w:r w:rsidR="0033330C"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…………………………………….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Anonim Şirketi</w:t>
      </w: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Ticari Adresi: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……………………………………………………………………………</w:t>
      </w:r>
      <w:proofErr w:type="gramEnd"/>
    </w:p>
    <w:p w:rsidR="00561045" w:rsidRPr="00432778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14CB1" w:rsidRPr="00432778" w:rsidRDefault="00E967D8" w:rsidP="00314CB1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Genel Kurul Toplantısına Davet;</w:t>
      </w:r>
    </w:p>
    <w:p w:rsidR="00314CB1" w:rsidRPr="00432778" w:rsidRDefault="00314CB1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561045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Yukarıda bilgileri yazılı şirketimizin Yönetim Kurulunun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tarihli almış olduğu karar istinaden;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tarihinde, saat: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……:……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>’da, ……………</w:t>
      </w:r>
      <w:r w:rsid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………………….. adresinde, aşağıdaki gündem maddeleri çerçevesinde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………………….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yılı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olağan/olağanüstü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genel kurul toplantısı gerçekleştirilecektir.  </w:t>
      </w:r>
    </w:p>
    <w:p w:rsidR="0033330C" w:rsidRPr="00432778" w:rsidRDefault="0033330C" w:rsidP="0033330C">
      <w:pPr>
        <w:spacing w:before="36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onbeş</w:t>
      </w:r>
      <w:proofErr w:type="spell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gün önce şirket merkezinde ve şubelerimizde pay sahiplerinin incelemesine hazır bulundurulacaktır.</w:t>
      </w:r>
    </w:p>
    <w:p w:rsidR="00561045" w:rsidRPr="00432778" w:rsidRDefault="00561045" w:rsidP="0033330C">
      <w:pPr>
        <w:spacing w:before="36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Genel kurul toplantımıza, ortaklarımızın asaleten veya aşağıya çıkarılan vekâletname ile </w:t>
      </w:r>
      <w:r w:rsidR="00EA2A5A" w:rsidRPr="00432778">
        <w:rPr>
          <w:rFonts w:ascii="Times New Roman" w:hAnsi="Times New Roman" w:cs="Times New Roman"/>
          <w:color w:val="0070C0"/>
          <w:sz w:val="24"/>
          <w:szCs w:val="24"/>
        </w:rPr>
        <w:t>temsilcile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rinin katılımının sağlanması </w:t>
      </w:r>
      <w:r w:rsidR="009562E3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hususu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>ilan olunur.</w:t>
      </w:r>
    </w:p>
    <w:p w:rsidR="00561045" w:rsidRPr="00432778" w:rsidRDefault="00561045" w:rsidP="00561045">
      <w:pPr>
        <w:pStyle w:val="ListeParagraf"/>
        <w:spacing w:after="120" w:line="240" w:lineRule="auto"/>
        <w:ind w:left="5664"/>
        <w:rPr>
          <w:rFonts w:ascii="Times New Roman" w:hAnsi="Times New Roman" w:cs="Times New Roman"/>
          <w:color w:val="FF000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Adı – Soyadı</w:t>
      </w:r>
    </w:p>
    <w:p w:rsidR="00561045" w:rsidRPr="00432778" w:rsidRDefault="00561045" w:rsidP="00561045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</w:t>
      </w:r>
      <w:r w:rsidR="0028101A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3B3FA8" w:rsidRPr="00432778">
        <w:rPr>
          <w:rFonts w:ascii="Times New Roman" w:hAnsi="Times New Roman" w:cs="Times New Roman"/>
          <w:color w:val="FF0000"/>
          <w:sz w:val="24"/>
          <w:szCs w:val="24"/>
        </w:rPr>
        <w:t>Şirket Yetkilisi/Yetkilileri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8101A"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28101A" w:rsidRPr="00432778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432778">
        <w:rPr>
          <w:rFonts w:ascii="Times New Roman" w:hAnsi="Times New Roman" w:cs="Times New Roman"/>
          <w:color w:val="FF0000"/>
          <w:sz w:val="24"/>
          <w:szCs w:val="24"/>
        </w:rPr>
        <w:t>Kaşe – İmza</w:t>
      </w:r>
    </w:p>
    <w:p w:rsidR="00561045" w:rsidRPr="00432778" w:rsidRDefault="00561045" w:rsidP="005610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GÜNDEM: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432778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VEKÂLETNAME ÖRNEĞİ</w:t>
      </w:r>
    </w:p>
    <w:p w:rsidR="004903CE" w:rsidRPr="00432778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VEKÂLETNAME</w:t>
      </w:r>
    </w:p>
    <w:p w:rsidR="00561045" w:rsidRDefault="00135A5F" w:rsidP="005610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4D5C91" w:rsidRPr="00432778">
        <w:rPr>
          <w:rFonts w:ascii="Times New Roman" w:hAnsi="Times New Roman" w:cs="Times New Roman"/>
          <w:color w:val="0070C0"/>
          <w:sz w:val="24"/>
          <w:szCs w:val="24"/>
        </w:rPr>
        <w:t>ahibi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olduğum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…………..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TL toplam itibari değerde paya ilişkin olarak 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…….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Anonim Şirketi’nin 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tarihinde </w:t>
      </w:r>
      <w:proofErr w:type="gram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………………………………………….</w:t>
      </w:r>
      <w:proofErr w:type="gramEnd"/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adresinde 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saat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:….:….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d</w:t>
      </w:r>
      <w:r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e yapılacak …….. yılına ait 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olağan/olağanüstü genel kurul toplantısında beni temsil etmeye ve gündemdeki maddelerin karara bağlanması için oy kullanmaya </w:t>
      </w:r>
      <w:proofErr w:type="gramStart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.................................................</w:t>
      </w:r>
      <w:proofErr w:type="gram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>’</w:t>
      </w:r>
      <w:proofErr w:type="spellStart"/>
      <w:r w:rsidRPr="00432778">
        <w:rPr>
          <w:rFonts w:ascii="Times New Roman" w:hAnsi="Times New Roman" w:cs="Times New Roman"/>
          <w:color w:val="0070C0"/>
          <w:sz w:val="24"/>
          <w:szCs w:val="24"/>
        </w:rPr>
        <w:t>yı</w:t>
      </w:r>
      <w:proofErr w:type="spellEnd"/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7E36">
        <w:rPr>
          <w:rFonts w:ascii="Times New Roman" w:hAnsi="Times New Roman" w:cs="Times New Roman"/>
          <w:color w:val="0070C0"/>
          <w:sz w:val="24"/>
          <w:szCs w:val="24"/>
        </w:rPr>
        <w:t>vekil</w:t>
      </w:r>
      <w:r w:rsidR="00561045" w:rsidRPr="00432778">
        <w:rPr>
          <w:rFonts w:ascii="Times New Roman" w:hAnsi="Times New Roman" w:cs="Times New Roman"/>
          <w:color w:val="0070C0"/>
          <w:sz w:val="24"/>
          <w:szCs w:val="24"/>
        </w:rPr>
        <w:t xml:space="preserve"> tayin ettim.</w:t>
      </w:r>
    </w:p>
    <w:p w:rsidR="004903CE" w:rsidRPr="00432778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432778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Vekâleti Veren</w:t>
      </w:r>
    </w:p>
    <w:p w:rsidR="004903CE" w:rsidRPr="00432778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Adı Soyadı / Unvanı</w:t>
      </w:r>
    </w:p>
    <w:p w:rsidR="00561045" w:rsidRPr="00432778" w:rsidRDefault="004903CE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2778">
        <w:rPr>
          <w:rFonts w:ascii="Times New Roman" w:hAnsi="Times New Roman" w:cs="Times New Roman"/>
          <w:color w:val="0070C0"/>
          <w:sz w:val="24"/>
          <w:szCs w:val="24"/>
        </w:rPr>
        <w:t>Tarih ve İmza</w:t>
      </w:r>
    </w:p>
    <w:p w:rsidR="00125C76" w:rsidRDefault="00125C7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239E3" w:rsidRDefault="00597E36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Not: Vekâletname noter onaylı şekilde düzenlenmesi gerekmektedir.</w:t>
      </w:r>
    </w:p>
    <w:p w:rsidR="00597E36" w:rsidRDefault="00597E36" w:rsidP="00597E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597E36" w:rsidRPr="00432778" w:rsidRDefault="00597E3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 xml:space="preserve">GENEL KURUL TOPLANTIYA ÇAĞRI İLANLARINDA  </w:t>
      </w:r>
    </w:p>
    <w:p w:rsidR="00125C76" w:rsidRPr="00432778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GÖNDERİLMESİ GEREKEN EVRAKLAR VE</w:t>
      </w:r>
    </w:p>
    <w:p w:rsidR="00125C76" w:rsidRPr="00432778" w:rsidRDefault="00125C76" w:rsidP="00125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277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DİKKAT EDİLMESİ GEREKEN HUSUSLAR</w:t>
      </w:r>
    </w:p>
    <w:p w:rsidR="00125C76" w:rsidRPr="00432778" w:rsidRDefault="00125C76" w:rsidP="00125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Dilekçe</w:t>
      </w:r>
    </w:p>
    <w:p w:rsidR="00125C76" w:rsidRPr="00FB615F" w:rsidRDefault="00125C76" w:rsidP="0002464F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Yayın talebi ile birlikte, irtibat kurulacak kişinin ad</w:t>
      </w:r>
      <w:r w:rsidR="0073336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ı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soyadı, </w:t>
      </w: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telefon numarası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ve adres </w:t>
      </w:r>
      <w:r w:rsidR="0073336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bilgisi 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yazılmalıdır.</w:t>
      </w:r>
    </w:p>
    <w:p w:rsidR="00125C76" w:rsidRPr="00FB615F" w:rsidRDefault="00125C76" w:rsidP="0002464F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Yönetim Kurulu Kararı </w:t>
      </w: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Yönetim kurulunun toplantıya Başkan tarafından çağırıldığına ilişkin hususlar (Başkanın imzası, imzası yoksa bu hususa ilişkin beyanı) (TTK 392/7)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Karar Noter </w:t>
      </w:r>
      <w:r w:rsidR="00D239E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onaylı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olmalıdır.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Esas sözleşmede ağırlaştırıcı bir hüküm yoksa karar yönetim kurulu üye tam sayısının çoğunluğu ile toplanmış ve kararlarını toplantıda hazır bulunan üyelerin çoğunluğu ile alınmış olmalıdır.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Kararda Genel Kurul Toplantı tarihi, saati, adresi ve gündem yazılmalıdır. 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TTK </w:t>
      </w:r>
      <w:proofErr w:type="spellStart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md.</w:t>
      </w:r>
      <w:proofErr w:type="spellEnd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390/4’e göre alınmış kararlarda, önerinin tüm kurul üyelerine yapıldığına ilişkin belge ile imzası bulunmayan kurul üyelerinin öneriyi aldığına ve toplantı yapılması isteminde bulunmadığına ilişkin beyan eklenmelidir.</w:t>
      </w:r>
    </w:p>
    <w:p w:rsidR="00125C76" w:rsidRPr="00FB615F" w:rsidRDefault="00125C76" w:rsidP="0002464F">
      <w:pPr>
        <w:pStyle w:val="ListeParagra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İlan metni </w:t>
      </w:r>
    </w:p>
    <w:p w:rsidR="00125C76" w:rsidRPr="00FB615F" w:rsidRDefault="00D239E3" w:rsidP="0002464F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İlan metni düzenlenirken aşağıdaki hususlara dikkat edilmelidir.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Toplantı günü ve saati,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Toplantı yeri,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Gündem,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Gündemde esas sözleşme değişikliği var ise değişen maddenin/maddelerin eski ve yeni şekilleri,</w:t>
      </w:r>
      <w:r w:rsidR="00A12643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*(Önemli Not: Sermaye tadillerinde maddenin yeni şeklinde ortakların pay dağılımı yer almamalıdır. </w:t>
      </w:r>
      <w:proofErr w:type="spellStart"/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Anonimlik</w:t>
      </w:r>
      <w:proofErr w:type="spellEnd"/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ilkesi gereği pay değişikliği tescile tabii olmadığından ve artırıma iştirak Genel Kurul sonrası belirleneceğinden (</w:t>
      </w:r>
      <w:r w:rsidR="00CA2300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TTK m.</w:t>
      </w:r>
      <w:r w:rsidR="00A12643" w:rsidRPr="00CA3525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461/3) yayını kabul edilmemektedir.)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Çağrının kimin tarafından yapıldığı, (YK Başkanı İmzası)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İlk toplantının herhangi bir nedenle ertelenmesi üzerine genel kurul yeniden toplantıya çağrılıyor ise, erteleme sebebi ile yapılacak toplantıda yeterli olan toplantı nisabı,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shd w:val="clear" w:color="auto" w:fill="FFFFFF"/>
        </w:rPr>
        <w:t>Olağan toplantı ilanlarında;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finansal tabloların, </w:t>
      </w:r>
      <w:proofErr w:type="gramStart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konsolide</w:t>
      </w:r>
      <w:proofErr w:type="gramEnd"/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finansal tabloların, yönetim kurulu yıllık faaliyet raporunun, denetleme raporunun ve yönetim kurulunun kâr dağıtım önerisinin şirket merkez ve şube adresleri belirtilmek suretiyle anılan adreslerde pay sahiplerinin incelemesine hazır bulundurulduğu,</w:t>
      </w:r>
    </w:p>
    <w:p w:rsidR="00125C76" w:rsidRPr="00FB615F" w:rsidRDefault="00125C76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E2B8A" w:rsidRPr="00FB615F" w:rsidRDefault="000E2B8A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Not_1: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Yapılacak ilanda, genel kurul toplantısında kendisini vekil vasıtasıyla temsil ettirecekler için vekâletname örneklerine de yer verilir.</w:t>
      </w: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125C76" w:rsidRPr="00FB615F" w:rsidRDefault="000E2B8A" w:rsidP="0002464F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FF0000"/>
          <w:sz w:val="23"/>
          <w:szCs w:val="23"/>
          <w:shd w:val="clear" w:color="auto" w:fill="FFFFFF"/>
        </w:rPr>
        <w:t>Not_2:</w:t>
      </w:r>
      <w:r w:rsidRPr="00FB615F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Tüzel kişilerin temsilcilerinin bizatihi genel kurul toplantısına iştiraklerinde ayrıca vekâletname düzenlenmesine gerek yoktur. </w:t>
      </w:r>
      <w:r w:rsidR="009E6DD7" w:rsidRPr="00FB615F">
        <w:rPr>
          <w:rFonts w:ascii="Times New Roman" w:eastAsia="Times New Roman" w:hAnsi="Times New Roman" w:cs="Times New Roman"/>
          <w:color w:val="FF0000"/>
          <w:sz w:val="23"/>
          <w:szCs w:val="23"/>
          <w:highlight w:val="yellow"/>
          <w:shd w:val="clear" w:color="auto" w:fill="FFFFFF"/>
        </w:rPr>
        <w:t>Bunlar tüzel kişiyi temsile yetkili olduklarını gösterir belge ile genel kurul toplantısına iştirak edebilir.</w:t>
      </w: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Dekont</w:t>
      </w: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Yayın </w:t>
      </w:r>
      <w:r w:rsidR="004A2971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ücreti = (kelime sayısı x </w:t>
      </w:r>
      <w:r w:rsidR="002D2C53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kelime ücreti</w:t>
      </w:r>
      <w:r w:rsidR="00952E79"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)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Yayımlanacak kelime sayısı hesaplanırken, ilan metni, vekâletname örneği ve varsa tadil metni hesaplamaya dâhil edilmelidir.</w:t>
      </w:r>
    </w:p>
    <w:p w:rsidR="00125C76" w:rsidRPr="00FB615F" w:rsidRDefault="00125C76" w:rsidP="0002464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Dekont açıklamasında şirket unvanına yer verilmelidir.</w:t>
      </w:r>
    </w:p>
    <w:p w:rsidR="00125C76" w:rsidRPr="00432778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5C76" w:rsidRPr="00FB615F" w:rsidRDefault="00125C76" w:rsidP="00024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Not:</w:t>
      </w:r>
      <w:r w:rsidRPr="00FB615F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Kayyım tarafından imzalanan davet ilanının ekinde ilgili mahkeme kararı da ibraz edilmelidir.</w:t>
      </w:r>
    </w:p>
    <w:p w:rsidR="00125C76" w:rsidRPr="00432778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25C76" w:rsidRPr="00432778" w:rsidRDefault="00125C76" w:rsidP="00125C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b/>
          <w:color w:val="FF0000"/>
          <w:sz w:val="24"/>
          <w:szCs w:val="16"/>
        </w:rPr>
        <w:t>Önemli Notlar:</w:t>
      </w:r>
      <w:r w:rsidRPr="00432778"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 xml:space="preserve">Genel kurul toplantıya, esas sözleşmede gösterilen şekilde, şirketin internet sitesinde* ve Türkiye Ticaret Sicili Gazetesinde yayımlanan ilanla çağrılır.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Bu çağrı, ilan ve toplantı günleri hariç olmak üzere, toplantı tarihinden en az iki hafta önce yapılır</w:t>
      </w:r>
      <w:r w:rsidRPr="00432778">
        <w:rPr>
          <w:rFonts w:ascii="Times New Roman" w:hAnsi="Times New Roman" w:cs="Times New Roman"/>
          <w:sz w:val="24"/>
          <w:szCs w:val="16"/>
        </w:rPr>
        <w:t>.  (6102 sayılı TTK Md.414) *İnternet sitesi kurma zorunluluğu olan şirketler için.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>Gündemde bulunmayan konular genel kurulda müzakere edilemez ve karara bağlanamaz.  Kanuni istisnalar saklıdır. (6102 sayılı TTK Md.413 (2))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>Aksine esas sözleşmede hüküm bulunmadığı takdirde genel kurul, şirket merkezinin bulunduğu yerde toplanır. (6102 sayılı TTK Md.409 (3))</w:t>
      </w:r>
    </w:p>
    <w:p w:rsidR="00125C76" w:rsidRPr="00432778" w:rsidRDefault="00125C76" w:rsidP="0043277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  <w:u w:val="single"/>
        </w:rPr>
        <w:t>Genel kurul, esas sözleşmenin değiştirilmesi için toplantıya çağrıldığı takdirde</w:t>
      </w:r>
      <w:r w:rsidRPr="00432778">
        <w:rPr>
          <w:rFonts w:ascii="Times New Roman" w:hAnsi="Times New Roman" w:cs="Times New Roman"/>
          <w:sz w:val="24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değişiklik taslağının, değiştirilecek mevcut hükümlerle birlikte</w:t>
      </w:r>
      <w:r w:rsidRPr="00432778">
        <w:rPr>
          <w:rFonts w:ascii="Times New Roman" w:hAnsi="Times New Roman" w:cs="Times New Roman"/>
          <w:sz w:val="24"/>
          <w:szCs w:val="16"/>
        </w:rPr>
        <w:t xml:space="preserve"> 414 üncü maddenin birinci fıkrasının birinci cümlesinde belirtildiği şekilde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ilanı gerekir.</w:t>
      </w:r>
      <w:r w:rsidRPr="00432778">
        <w:rPr>
          <w:rFonts w:ascii="Times New Roman" w:hAnsi="Times New Roman" w:cs="Times New Roman"/>
          <w:sz w:val="24"/>
          <w:szCs w:val="16"/>
        </w:rPr>
        <w:t xml:space="preserve"> (6102 sayılı TTK Md.453)</w:t>
      </w:r>
    </w:p>
    <w:p w:rsidR="00125C76" w:rsidRDefault="00125C76" w:rsidP="008C3A68">
      <w:pPr>
        <w:pStyle w:val="ListeParagraf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16"/>
        </w:rPr>
      </w:pPr>
      <w:r w:rsidRPr="00432778">
        <w:rPr>
          <w:rFonts w:ascii="Times New Roman" w:hAnsi="Times New Roman" w:cs="Times New Roman"/>
          <w:sz w:val="24"/>
          <w:szCs w:val="16"/>
        </w:rPr>
        <w:t xml:space="preserve">Finansal tabloların müzakeresi ve buna bağlı konular, sermayenin onda birine, halka açık şirketlerde yirmide birine sahip pay sahiplerinin istemi üzerine, genel kurulun bir karar almasına gerek olmaksızın, toplantı başkanının kararıyla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bir ay sonraya bırakılır</w:t>
      </w:r>
      <w:r w:rsidRPr="00432778">
        <w:rPr>
          <w:rFonts w:ascii="Times New Roman" w:hAnsi="Times New Roman" w:cs="Times New Roman"/>
          <w:sz w:val="24"/>
          <w:szCs w:val="16"/>
        </w:rPr>
        <w:t xml:space="preserve">. Erteleme, 414 üncü maddenin birinci fıkrasında yazılı olduğu şekilde pay sahiplerine ilanla bildirilir ve internet sitesinde yayımlanır. </w:t>
      </w:r>
      <w:r w:rsidRPr="00432778">
        <w:rPr>
          <w:rFonts w:ascii="Times New Roman" w:hAnsi="Times New Roman" w:cs="Times New Roman"/>
          <w:sz w:val="24"/>
          <w:szCs w:val="16"/>
          <w:u w:val="single"/>
        </w:rPr>
        <w:t>İzleyen toplantı için genel kurul, kanunda öngörülen usule uyularak toplantıya çağrılır.</w:t>
      </w:r>
      <w:r w:rsidRPr="00432778">
        <w:rPr>
          <w:rFonts w:ascii="Times New Roman" w:hAnsi="Times New Roman" w:cs="Times New Roman"/>
          <w:sz w:val="24"/>
          <w:szCs w:val="16"/>
        </w:rPr>
        <w:t xml:space="preserve"> (6102 sayılı TTK Md.420)</w:t>
      </w:r>
    </w:p>
    <w:p w:rsidR="002D2C53" w:rsidRDefault="002D2C53" w:rsidP="002D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2D2C53" w:rsidRDefault="002D2C53" w:rsidP="002D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2D2C53" w:rsidRPr="002D2C53" w:rsidRDefault="002D2C53" w:rsidP="002D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noProof/>
        </w:rPr>
        <w:drawing>
          <wp:inline distT="0" distB="0" distL="0" distR="0" wp14:anchorId="08712585" wp14:editId="02D9AD41">
            <wp:extent cx="5760720" cy="370586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C53" w:rsidRPr="002D2C53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5"/>
    <w:rsid w:val="0002464F"/>
    <w:rsid w:val="000E2B8A"/>
    <w:rsid w:val="00125C76"/>
    <w:rsid w:val="00135A5F"/>
    <w:rsid w:val="00214FCE"/>
    <w:rsid w:val="0028101A"/>
    <w:rsid w:val="002933A0"/>
    <w:rsid w:val="002C459F"/>
    <w:rsid w:val="002D2C53"/>
    <w:rsid w:val="002E0FDF"/>
    <w:rsid w:val="00314CB1"/>
    <w:rsid w:val="0033330C"/>
    <w:rsid w:val="003B3FA8"/>
    <w:rsid w:val="00432778"/>
    <w:rsid w:val="004903CE"/>
    <w:rsid w:val="004A2971"/>
    <w:rsid w:val="004D5C91"/>
    <w:rsid w:val="005057A8"/>
    <w:rsid w:val="00561045"/>
    <w:rsid w:val="00597E36"/>
    <w:rsid w:val="006C106D"/>
    <w:rsid w:val="00704274"/>
    <w:rsid w:val="00733363"/>
    <w:rsid w:val="00786D7F"/>
    <w:rsid w:val="00952E79"/>
    <w:rsid w:val="009562E3"/>
    <w:rsid w:val="009E6DD7"/>
    <w:rsid w:val="00A12643"/>
    <w:rsid w:val="00AB2BD8"/>
    <w:rsid w:val="00B11ADD"/>
    <w:rsid w:val="00BA045C"/>
    <w:rsid w:val="00BD6CE5"/>
    <w:rsid w:val="00CA2300"/>
    <w:rsid w:val="00CA3525"/>
    <w:rsid w:val="00D239E3"/>
    <w:rsid w:val="00D25337"/>
    <w:rsid w:val="00D97D7C"/>
    <w:rsid w:val="00E10FDE"/>
    <w:rsid w:val="00E967D8"/>
    <w:rsid w:val="00EA2A5A"/>
    <w:rsid w:val="00ED4147"/>
    <w:rsid w:val="00F8418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779D"/>
  <w15:docId w15:val="{81B31529-8B27-4E8B-9366-E5EADD5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BEKİR ÇALIŞKAN</cp:lastModifiedBy>
  <cp:revision>2</cp:revision>
  <cp:lastPrinted>2020-10-09T08:31:00Z</cp:lastPrinted>
  <dcterms:created xsi:type="dcterms:W3CDTF">2023-10-18T12:53:00Z</dcterms:created>
  <dcterms:modified xsi:type="dcterms:W3CDTF">2023-10-18T12:53:00Z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